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908AB" w14:textId="685F4DCA" w:rsidR="00A45C2B" w:rsidRDefault="00A45C2B">
      <w:pPr>
        <w:rPr>
          <w:lang w:val="en-US"/>
        </w:rPr>
      </w:pPr>
      <w:bookmarkStart w:id="0" w:name="_GoBack"/>
      <w:bookmarkEnd w:id="0"/>
      <w:r w:rsidRPr="00A45C2B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38299B" wp14:editId="5865B2BD">
                <wp:simplePos x="0" y="0"/>
                <wp:positionH relativeFrom="column">
                  <wp:posOffset>2190750</wp:posOffset>
                </wp:positionH>
                <wp:positionV relativeFrom="paragraph">
                  <wp:posOffset>74930</wp:posOffset>
                </wp:positionV>
                <wp:extent cx="3895725" cy="146685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8F512" w14:textId="72BB5F6C" w:rsidR="00A45C2B" w:rsidRDefault="00501411" w:rsidP="00A45C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FOLIO TASK</w:t>
                            </w:r>
                          </w:p>
                          <w:p w14:paraId="1E7EE012" w14:textId="5AB07AAA" w:rsidR="00A45C2B" w:rsidRPr="00296ECE" w:rsidRDefault="00FB7D77" w:rsidP="00A45C2B">
                            <w:pPr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There are 3 questions we need to find the answer to. Who am I? What do I know? What should I do? (And perhaps also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What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can I hope for?)</w:t>
                            </w:r>
                          </w:p>
                          <w:p w14:paraId="5292C0C8" w14:textId="07FCB25B" w:rsidR="002E11FA" w:rsidRDefault="002E11FA">
                            <w:r>
                              <w:t>(</w:t>
                            </w:r>
                            <w:hyperlink r:id="rId8" w:history="1">
                              <w:r w:rsidR="00FB7D77" w:rsidRPr="003357AA">
                                <w:rPr>
                                  <w:rStyle w:val="Hyperlink"/>
                                </w:rPr>
                                <w:t>http://pactiss.org</w:t>
                              </w:r>
                            </w:hyperlink>
                            <w:r>
                              <w:t>)</w:t>
                            </w:r>
                          </w:p>
                          <w:p w14:paraId="3F5EBAE0" w14:textId="77777777" w:rsidR="00FB7D77" w:rsidRDefault="00FB7D77"/>
                          <w:p w14:paraId="5F9221A9" w14:textId="77777777" w:rsidR="002E11FA" w:rsidRDefault="002E11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829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2.5pt;margin-top:5.9pt;width:306.75pt;height:11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">
                <v:textbox>
                  <w:txbxContent>
                    <w:p w14:paraId="0A38F512" w14:textId="72BB5F6C" w:rsidR="00A45C2B" w:rsidRDefault="00501411" w:rsidP="00A45C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FOLIO TASK</w:t>
                      </w:r>
                    </w:p>
                    <w:p w14:paraId="1E7EE012" w14:textId="5AB07AAA" w:rsidR="00A45C2B" w:rsidRPr="00296ECE" w:rsidRDefault="00FB7D77" w:rsidP="00A45C2B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There are 3 questions we need to find the answer to. Who am I? What do I know? What should I do? (And perhaps also </w:t>
                      </w:r>
                      <w:proofErr w:type="gramStart"/>
                      <w:r>
                        <w:rPr>
                          <w:lang w:val="en-US"/>
                        </w:rPr>
                        <w:t>What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can I hope for?)</w:t>
                      </w:r>
                    </w:p>
                    <w:p w14:paraId="5292C0C8" w14:textId="07FCB25B" w:rsidR="002E11FA" w:rsidRDefault="002E11FA">
                      <w:r>
                        <w:t>(</w:t>
                      </w:r>
                      <w:hyperlink r:id="rId9" w:history="1">
                        <w:r w:rsidR="00FB7D77" w:rsidRPr="003357AA">
                          <w:rPr>
                            <w:rStyle w:val="Hyperlink"/>
                          </w:rPr>
                          <w:t>http://pactiss.org</w:t>
                        </w:r>
                      </w:hyperlink>
                      <w:r>
                        <w:t>)</w:t>
                      </w:r>
                    </w:p>
                    <w:p w14:paraId="3F5EBAE0" w14:textId="77777777" w:rsidR="00FB7D77" w:rsidRDefault="00FB7D77"/>
                    <w:p w14:paraId="5F9221A9" w14:textId="77777777" w:rsidR="002E11FA" w:rsidRDefault="002E11F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noProof/>
          <w:color w:val="0066CC"/>
          <w:sz w:val="18"/>
          <w:szCs w:val="18"/>
          <w:lang w:eastAsia="en-AU"/>
        </w:rPr>
        <w:drawing>
          <wp:inline distT="0" distB="0" distL="0" distR="0" wp14:anchorId="1B9380C7" wp14:editId="49107E45">
            <wp:extent cx="1905000" cy="1524000"/>
            <wp:effectExtent l="0" t="0" r="0" b="0"/>
            <wp:docPr id="2" name="Picture 2" descr="http://pactiss.org/wp-content/uploads/2011/09/SP-200x147.jpg">
              <a:hlinkClick xmlns:a="http://schemas.openxmlformats.org/drawingml/2006/main" r:id="rId10" tgtFrame="&quot;_self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ctiss.org/wp-content/uploads/2011/09/SP-200x147.jpg">
                      <a:hlinkClick r:id="rId10" tgtFrame="&quot;_self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3877C" w14:textId="54F8BAD2" w:rsidR="00E20891" w:rsidRDefault="001A4CB7" w:rsidP="00E20891">
      <w:pPr>
        <w:pStyle w:val="Header"/>
        <w:rPr>
          <w:rFonts w:cs="Arial"/>
        </w:rPr>
      </w:pPr>
      <w:r w:rsidRPr="00E944F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4ED9A" wp14:editId="1902D673">
                <wp:simplePos x="0" y="0"/>
                <wp:positionH relativeFrom="column">
                  <wp:posOffset>-95250</wp:posOffset>
                </wp:positionH>
                <wp:positionV relativeFrom="paragraph">
                  <wp:posOffset>182245</wp:posOffset>
                </wp:positionV>
                <wp:extent cx="6124575" cy="20955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20955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E7A59" w14:textId="77777777" w:rsidR="00A45C2B" w:rsidRDefault="00A45C2B"/>
                          <w:p w14:paraId="2051A2B8" w14:textId="61DF002D" w:rsidR="00E944FC" w:rsidRDefault="00E944FC">
                            <w:r>
                              <w:t xml:space="preserve">Your task is to </w:t>
                            </w:r>
                            <w:r w:rsidR="00FB7D77">
                              <w:t>experience 30 minutes of ‘alone-ness’, and silence</w:t>
                            </w:r>
                            <w:r w:rsidR="0090581E">
                              <w:t>.</w:t>
                            </w:r>
                          </w:p>
                          <w:p w14:paraId="40325356" w14:textId="76B78344" w:rsidR="009757D8" w:rsidRPr="0051334B" w:rsidRDefault="0051334B">
                            <w:r>
                              <w:t xml:space="preserve">During that time you are to engage in </w:t>
                            </w:r>
                            <w:r>
                              <w:rPr>
                                <w:i/>
                              </w:rPr>
                              <w:t>metacognition</w:t>
                            </w:r>
                            <w:r>
                              <w:t xml:space="preserve"> – that is – focus on what you are thinking about.</w:t>
                            </w:r>
                          </w:p>
                          <w:p w14:paraId="40E878F3" w14:textId="1FE0FAD5" w:rsidR="009757D8" w:rsidRDefault="0090581E" w:rsidP="009757D8">
                            <w:pPr>
                              <w:autoSpaceDE w:val="0"/>
                              <w:autoSpaceDN w:val="0"/>
                              <w:adjustRightInd w:val="0"/>
                              <w:spacing w:before="20" w:after="20"/>
                            </w:pPr>
                            <w:r>
                              <w:t xml:space="preserve">In </w:t>
                            </w:r>
                            <w:r w:rsidR="0051334B">
                              <w:t>a written response (&gt;300 words) reflect on</w:t>
                            </w:r>
                          </w:p>
                          <w:p w14:paraId="71C7FA79" w14:textId="1286FA6F" w:rsidR="0051334B" w:rsidRDefault="0051334B" w:rsidP="005133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20" w:after="20"/>
                            </w:pPr>
                            <w:r>
                              <w:t>The difficulty of the task</w:t>
                            </w:r>
                          </w:p>
                          <w:p w14:paraId="702D3CEB" w14:textId="4DCB81BD" w:rsidR="0051334B" w:rsidRDefault="0051334B" w:rsidP="005133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20" w:after="20"/>
                            </w:pPr>
                            <w:r>
                              <w:t>What you thought about</w:t>
                            </w:r>
                          </w:p>
                          <w:p w14:paraId="71C92CE0" w14:textId="5200D46D" w:rsidR="0051334B" w:rsidRDefault="0051334B" w:rsidP="005133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20" w:after="20"/>
                            </w:pPr>
                            <w:r>
                              <w:t>What you learnt</w:t>
                            </w:r>
                          </w:p>
                          <w:p w14:paraId="1BD0AAD3" w14:textId="77777777" w:rsidR="002D6890" w:rsidRDefault="002D6890" w:rsidP="009757D8">
                            <w:pPr>
                              <w:autoSpaceDE w:val="0"/>
                              <w:autoSpaceDN w:val="0"/>
                              <w:adjustRightInd w:val="0"/>
                              <w:spacing w:before="20" w:after="20"/>
                            </w:pPr>
                          </w:p>
                          <w:p w14:paraId="7FDF9F20" w14:textId="77777777" w:rsidR="009757D8" w:rsidRDefault="009757D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4ED9A" id="_x0000_s1027" type="#_x0000_t202" style="position:absolute;margin-left:-7.5pt;margin-top:14.35pt;width:482.25pt;height:1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" fillcolor="#fff2cc [663]">
                <v:textbox>
                  <w:txbxContent>
                    <w:p w14:paraId="461E7A59" w14:textId="77777777" w:rsidR="00A45C2B" w:rsidRDefault="00A45C2B"/>
                    <w:p w14:paraId="2051A2B8" w14:textId="61DF002D" w:rsidR="00E944FC" w:rsidRDefault="00E944FC">
                      <w:r>
                        <w:t xml:space="preserve">Your task is to </w:t>
                      </w:r>
                      <w:r w:rsidR="00FB7D77">
                        <w:t>experience 30 minutes of ‘alone-ness’, and silence</w:t>
                      </w:r>
                      <w:r w:rsidR="0090581E">
                        <w:t>.</w:t>
                      </w:r>
                    </w:p>
                    <w:p w14:paraId="40325356" w14:textId="76B78344" w:rsidR="009757D8" w:rsidRPr="0051334B" w:rsidRDefault="0051334B">
                      <w:r>
                        <w:t xml:space="preserve">During that time you are to engage in </w:t>
                      </w:r>
                      <w:r>
                        <w:rPr>
                          <w:i/>
                        </w:rPr>
                        <w:t>metacognition</w:t>
                      </w:r>
                      <w:r>
                        <w:t xml:space="preserve"> – that is – focus on what you are thinking about.</w:t>
                      </w:r>
                    </w:p>
                    <w:p w14:paraId="40E878F3" w14:textId="1FE0FAD5" w:rsidR="009757D8" w:rsidRDefault="0090581E" w:rsidP="009757D8">
                      <w:pPr>
                        <w:autoSpaceDE w:val="0"/>
                        <w:autoSpaceDN w:val="0"/>
                        <w:adjustRightInd w:val="0"/>
                        <w:spacing w:before="20" w:after="20"/>
                      </w:pPr>
                      <w:r>
                        <w:t xml:space="preserve">In </w:t>
                      </w:r>
                      <w:r w:rsidR="0051334B">
                        <w:t>a written response (&gt;300 words) reflect on</w:t>
                      </w:r>
                    </w:p>
                    <w:p w14:paraId="71C7FA79" w14:textId="1286FA6F" w:rsidR="0051334B" w:rsidRDefault="0051334B" w:rsidP="005133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20" w:after="20"/>
                      </w:pPr>
                      <w:r>
                        <w:t>The difficulty of the task</w:t>
                      </w:r>
                    </w:p>
                    <w:p w14:paraId="702D3CEB" w14:textId="4DCB81BD" w:rsidR="0051334B" w:rsidRDefault="0051334B" w:rsidP="005133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20" w:after="20"/>
                      </w:pPr>
                      <w:r>
                        <w:t>What you thought about</w:t>
                      </w:r>
                    </w:p>
                    <w:p w14:paraId="71C92CE0" w14:textId="5200D46D" w:rsidR="0051334B" w:rsidRDefault="0051334B" w:rsidP="0051334B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20" w:after="20"/>
                      </w:pPr>
                      <w:r>
                        <w:t>What you learnt</w:t>
                      </w:r>
                    </w:p>
                    <w:p w14:paraId="1BD0AAD3" w14:textId="77777777" w:rsidR="002D6890" w:rsidRDefault="002D6890" w:rsidP="009757D8">
                      <w:pPr>
                        <w:autoSpaceDE w:val="0"/>
                        <w:autoSpaceDN w:val="0"/>
                        <w:adjustRightInd w:val="0"/>
                        <w:spacing w:before="20" w:after="20"/>
                      </w:pPr>
                    </w:p>
                    <w:p w14:paraId="7FDF9F20" w14:textId="77777777" w:rsidR="009757D8" w:rsidRDefault="009757D8"/>
                  </w:txbxContent>
                </v:textbox>
                <w10:wrap type="square"/>
              </v:shape>
            </w:pict>
          </mc:Fallback>
        </mc:AlternateContent>
      </w:r>
    </w:p>
    <w:p w14:paraId="440A9388" w14:textId="0628595B" w:rsidR="006D2A00" w:rsidRDefault="006D2A00">
      <w:pPr>
        <w:rPr>
          <w:lang w:val="en-US"/>
        </w:rPr>
      </w:pPr>
    </w:p>
    <w:p w14:paraId="0BCA49DB" w14:textId="202D827D" w:rsidR="00A479A8" w:rsidRDefault="00A479A8">
      <w:pPr>
        <w:rPr>
          <w:lang w:val="en-US"/>
        </w:rPr>
      </w:pPr>
    </w:p>
    <w:p w14:paraId="4F83509E" w14:textId="527B1481" w:rsidR="00A479A8" w:rsidRDefault="00A479A8">
      <w:pPr>
        <w:rPr>
          <w:lang w:val="en-US"/>
        </w:rPr>
      </w:pPr>
    </w:p>
    <w:p w14:paraId="7BB8A8FE" w14:textId="7B9AD699" w:rsidR="00A479A8" w:rsidRDefault="00A479A8">
      <w:pPr>
        <w:rPr>
          <w:lang w:val="en-US"/>
        </w:rPr>
      </w:pPr>
    </w:p>
    <w:p w14:paraId="7638122E" w14:textId="537BC72A" w:rsidR="00A479A8" w:rsidRDefault="00A479A8">
      <w:pPr>
        <w:rPr>
          <w:lang w:val="en-US"/>
        </w:rPr>
      </w:pPr>
    </w:p>
    <w:p w14:paraId="64F253AC" w14:textId="2348C077" w:rsidR="006D2A00" w:rsidRDefault="006D2A00">
      <w:pPr>
        <w:rPr>
          <w:lang w:val="en-US"/>
        </w:rPr>
      </w:pPr>
    </w:p>
    <w:p w14:paraId="7B5D3DDB" w14:textId="77777777" w:rsidR="00A479A8" w:rsidRDefault="00A479A8">
      <w:pPr>
        <w:rPr>
          <w:lang w:val="en-US"/>
        </w:rPr>
      </w:pPr>
    </w:p>
    <w:p w14:paraId="3905A94D" w14:textId="77777777" w:rsidR="00A479A8" w:rsidRDefault="00A479A8">
      <w:pPr>
        <w:rPr>
          <w:lang w:val="en-US"/>
        </w:rPr>
      </w:pPr>
    </w:p>
    <w:p w14:paraId="37E0A7F8" w14:textId="77777777" w:rsidR="00A479A8" w:rsidRPr="00A479A8" w:rsidRDefault="00A479A8">
      <w:pPr>
        <w:rPr>
          <w:lang w:val="en-US"/>
        </w:rPr>
      </w:pPr>
    </w:p>
    <w:p w14:paraId="399CBD3B" w14:textId="77777777" w:rsidR="001A4CB7" w:rsidRDefault="001A4CB7" w:rsidP="00A479A8">
      <w:pPr>
        <w:ind w:right="746"/>
      </w:pPr>
    </w:p>
    <w:p w14:paraId="07CB93F7" w14:textId="524807C6" w:rsidR="00A479A8" w:rsidRPr="00A479A8" w:rsidRDefault="00A479A8" w:rsidP="0051334B">
      <w:pPr>
        <w:ind w:right="746"/>
      </w:pPr>
      <w:r w:rsidRPr="00A479A8">
        <w:t xml:space="preserve">Be very aware that this is </w:t>
      </w:r>
      <w:proofErr w:type="gramStart"/>
      <w:r w:rsidRPr="00A479A8">
        <w:t>an</w:t>
      </w:r>
      <w:proofErr w:type="gramEnd"/>
      <w:r w:rsidRPr="00A479A8">
        <w:t xml:space="preserve"> </w:t>
      </w:r>
      <w:r w:rsidR="0051334B">
        <w:t>reflective piece of writing</w:t>
      </w:r>
    </w:p>
    <w:p w14:paraId="27F8130B" w14:textId="77777777" w:rsidR="00A479A8" w:rsidRPr="00A479A8" w:rsidRDefault="00A479A8" w:rsidP="00A479A8">
      <w:pPr>
        <w:pStyle w:val="ListParagraph"/>
        <w:ind w:right="746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"/>
        <w:gridCol w:w="2287"/>
        <w:gridCol w:w="2072"/>
        <w:gridCol w:w="2129"/>
        <w:gridCol w:w="2341"/>
      </w:tblGrid>
      <w:tr w:rsidR="00A479A8" w14:paraId="7613F425" w14:textId="77777777" w:rsidTr="00C51DE5">
        <w:trPr>
          <w:cantSplit/>
          <w:tblHeader/>
          <w:jc w:val="center"/>
        </w:trPr>
        <w:tc>
          <w:tcPr>
            <w:tcW w:w="367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FF5C31" w14:textId="77777777" w:rsidR="00A479A8" w:rsidRDefault="00A479A8" w:rsidP="00C51DE5"/>
        </w:tc>
        <w:tc>
          <w:tcPr>
            <w:tcW w:w="2287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80C3C7" w14:textId="77777777" w:rsidR="00A479A8" w:rsidRPr="00FD0E38" w:rsidRDefault="00A479A8" w:rsidP="00C51DE5">
            <w:pPr>
              <w:pStyle w:val="SOFinalPerformanceTableHead1"/>
              <w:jc w:val="center"/>
            </w:pPr>
            <w:r>
              <w:t>Knowledge and Understanding</w:t>
            </w:r>
          </w:p>
        </w:tc>
        <w:tc>
          <w:tcPr>
            <w:tcW w:w="2072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E38C6C" w14:textId="70D604F5" w:rsidR="00A479A8" w:rsidRDefault="00C26BD6" w:rsidP="00C51DE5">
            <w:pPr>
              <w:pStyle w:val="SOFinalPerformanceTableHead1"/>
              <w:jc w:val="center"/>
            </w:pPr>
            <w:r>
              <w:t>Reasoning</w:t>
            </w:r>
          </w:p>
        </w:tc>
        <w:tc>
          <w:tcPr>
            <w:tcW w:w="212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8EF0FD" w14:textId="0F712471" w:rsidR="00A479A8" w:rsidRDefault="00C26BD6" w:rsidP="00C51DE5">
            <w:pPr>
              <w:pStyle w:val="SOFinalPerformanceTableHead1"/>
              <w:jc w:val="center"/>
            </w:pPr>
            <w:r>
              <w:t>Critical Analysis</w:t>
            </w:r>
          </w:p>
        </w:tc>
        <w:tc>
          <w:tcPr>
            <w:tcW w:w="2341" w:type="dxa"/>
            <w:tcBorders>
              <w:left w:val="nil"/>
              <w:bottom w:val="single" w:sz="2" w:space="0" w:color="auto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BFE729" w14:textId="77777777" w:rsidR="00A479A8" w:rsidRDefault="00A479A8" w:rsidP="00C51DE5">
            <w:pPr>
              <w:pStyle w:val="SOFinalPerformanceTableHead1"/>
              <w:jc w:val="center"/>
            </w:pPr>
            <w:r>
              <w:t>Communication</w:t>
            </w:r>
          </w:p>
        </w:tc>
      </w:tr>
      <w:tr w:rsidR="00A479A8" w:rsidRPr="00F425AB" w14:paraId="586EB75B" w14:textId="77777777" w:rsidTr="00C51DE5">
        <w:trPr>
          <w:cantSplit/>
          <w:jc w:val="center"/>
        </w:trPr>
        <w:tc>
          <w:tcPr>
            <w:tcW w:w="367" w:type="dxa"/>
            <w:tcBorders>
              <w:top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768A3124" w14:textId="77777777" w:rsidR="00A479A8" w:rsidRDefault="00A479A8" w:rsidP="00C51DE5">
            <w:pPr>
              <w:pStyle w:val="SOFinalPerformanceTableLetters"/>
            </w:pPr>
          </w:p>
        </w:tc>
        <w:tc>
          <w:tcPr>
            <w:tcW w:w="2287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026580F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Identification and understanding of philosophical issues and philosophical positions on issues.</w:t>
            </w:r>
          </w:p>
          <w:p w14:paraId="620C239C" w14:textId="77777777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  <w:p w14:paraId="2A0CF1F8" w14:textId="4DAB8B9D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1334B">
              <w:rPr>
                <w:strike/>
                <w:sz w:val="16"/>
                <w:szCs w:val="16"/>
              </w:rPr>
              <w:t>Knowledge and understanding of the general structure of a philosophical argument</w:t>
            </w:r>
            <w:r w:rsidRPr="00C26BD6">
              <w:rPr>
                <w:sz w:val="16"/>
                <w:szCs w:val="16"/>
              </w:rPr>
              <w:t>.</w:t>
            </w:r>
          </w:p>
          <w:p w14:paraId="0F579E76" w14:textId="0A15DD86" w:rsidR="00A479A8" w:rsidRPr="00C26BD6" w:rsidRDefault="00A479A8" w:rsidP="001E5B54">
            <w:pPr>
              <w:pStyle w:val="SOFinalPerformanceTableText"/>
              <w:rPr>
                <w:szCs w:val="16"/>
              </w:rPr>
            </w:pPr>
          </w:p>
        </w:tc>
        <w:tc>
          <w:tcPr>
            <w:tcW w:w="2072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377A0F9F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  <w:r w:rsidRPr="0051334B">
              <w:rPr>
                <w:strike/>
                <w:sz w:val="16"/>
                <w:szCs w:val="16"/>
              </w:rPr>
              <w:t>Reasoning and use of evidence to support or contest philosophical issues and positions.</w:t>
            </w:r>
          </w:p>
          <w:p w14:paraId="06BF0D77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</w:p>
          <w:p w14:paraId="6A743005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</w:p>
          <w:p w14:paraId="60B617E8" w14:textId="4DA1F7AB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1334B">
              <w:rPr>
                <w:strike/>
                <w:sz w:val="16"/>
                <w:szCs w:val="16"/>
              </w:rPr>
              <w:t>Differentiation between good and bad arguments</w:t>
            </w:r>
            <w:r w:rsidRPr="00C26BD6">
              <w:rPr>
                <w:sz w:val="16"/>
                <w:szCs w:val="16"/>
              </w:rPr>
              <w:t>.</w:t>
            </w:r>
          </w:p>
          <w:p w14:paraId="2B1B2507" w14:textId="229489E0" w:rsidR="00A479A8" w:rsidRPr="00C26BD6" w:rsidRDefault="00A479A8" w:rsidP="00C51DE5">
            <w:pPr>
              <w:pStyle w:val="SOFinalPerformanceTableText"/>
              <w:jc w:val="center"/>
              <w:rPr>
                <w:b/>
                <w:szCs w:val="16"/>
              </w:rPr>
            </w:pPr>
          </w:p>
        </w:tc>
        <w:tc>
          <w:tcPr>
            <w:tcW w:w="212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60C87078" w14:textId="6EED08CC" w:rsidR="00A479A8" w:rsidRPr="00C26BD6" w:rsidRDefault="00C26BD6" w:rsidP="00C51DE5">
            <w:pPr>
              <w:pStyle w:val="SOFinalPerformanceTableText"/>
              <w:rPr>
                <w:szCs w:val="16"/>
              </w:rPr>
            </w:pPr>
            <w:r w:rsidRPr="00696CB9">
              <w:rPr>
                <w:strike/>
                <w:szCs w:val="16"/>
              </w:rPr>
              <w:t>Analysis of strengths and weaknesses of philosophical assumptions, positions, and arguments</w:t>
            </w:r>
            <w:r w:rsidRPr="00C26BD6">
              <w:rPr>
                <w:szCs w:val="16"/>
              </w:rPr>
              <w:t>.</w:t>
            </w:r>
          </w:p>
        </w:tc>
        <w:tc>
          <w:tcPr>
            <w:tcW w:w="2341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1FB72C7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Communication of philosophical issues and positions, with conventions observed.</w:t>
            </w:r>
          </w:p>
          <w:p w14:paraId="06632CF3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</w:p>
          <w:p w14:paraId="25C026CB" w14:textId="77777777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</w:p>
          <w:p w14:paraId="566F292A" w14:textId="018B0741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Use of appropriate philosophical terminology, and acknowledgment of sources.</w:t>
            </w:r>
          </w:p>
          <w:p w14:paraId="1503D6B3" w14:textId="77777777" w:rsidR="00A479A8" w:rsidRPr="00C26BD6" w:rsidRDefault="00A479A8" w:rsidP="00C51DE5">
            <w:pPr>
              <w:pStyle w:val="SOFinalPerformanceTableText"/>
              <w:jc w:val="center"/>
              <w:rPr>
                <w:szCs w:val="16"/>
              </w:rPr>
            </w:pPr>
          </w:p>
          <w:p w14:paraId="4F5058E2" w14:textId="77777777" w:rsidR="00A479A8" w:rsidRPr="00C26BD6" w:rsidRDefault="00A479A8" w:rsidP="00C51DE5">
            <w:pPr>
              <w:pStyle w:val="SOFinalPerformanceTableText"/>
              <w:jc w:val="center"/>
              <w:rPr>
                <w:szCs w:val="16"/>
              </w:rPr>
            </w:pPr>
          </w:p>
        </w:tc>
      </w:tr>
    </w:tbl>
    <w:p w14:paraId="635516F9" w14:textId="77777777" w:rsidR="00A479A8" w:rsidRPr="00296ECE" w:rsidRDefault="00A479A8">
      <w:pPr>
        <w:rPr>
          <w:lang w:val="en-US"/>
        </w:rPr>
      </w:pPr>
    </w:p>
    <w:sectPr w:rsidR="00A479A8" w:rsidRPr="00296ECE" w:rsidSect="00296ECE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77E0A" w14:textId="77777777" w:rsidR="00424C6B" w:rsidRDefault="00424C6B" w:rsidP="00F65997">
      <w:pPr>
        <w:spacing w:after="0" w:line="240" w:lineRule="auto"/>
      </w:pPr>
      <w:r>
        <w:separator/>
      </w:r>
    </w:p>
  </w:endnote>
  <w:endnote w:type="continuationSeparator" w:id="0">
    <w:p w14:paraId="79179009" w14:textId="77777777" w:rsidR="00424C6B" w:rsidRDefault="00424C6B" w:rsidP="00F6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A738A" w14:textId="7A58A6F8" w:rsidR="0090581E" w:rsidRDefault="0090581E" w:rsidP="0090581E">
    <w:pPr>
      <w:pStyle w:val="Footer"/>
      <w:jc w:val="center"/>
    </w:pPr>
    <w:r>
      <w:t>Cornerstone College – Mt Barker – Stage 1 Philosophy</w:t>
    </w:r>
  </w:p>
  <w:p w14:paraId="59F1BA75" w14:textId="77777777" w:rsidR="001E5B54" w:rsidRDefault="001E5B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54BA" w14:textId="77777777" w:rsidR="00424C6B" w:rsidRDefault="00424C6B" w:rsidP="00F65997">
      <w:pPr>
        <w:spacing w:after="0" w:line="240" w:lineRule="auto"/>
      </w:pPr>
      <w:r>
        <w:separator/>
      </w:r>
    </w:p>
  </w:footnote>
  <w:footnote w:type="continuationSeparator" w:id="0">
    <w:p w14:paraId="38289F14" w14:textId="77777777" w:rsidR="00424C6B" w:rsidRDefault="00424C6B" w:rsidP="00F6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426A" w14:textId="5E241056" w:rsidR="00F65997" w:rsidRPr="00A45C2B" w:rsidRDefault="00296ECE" w:rsidP="00987D3F">
    <w:pPr>
      <w:pStyle w:val="Header"/>
      <w:ind w:left="9026" w:hanging="9026"/>
      <w:rPr>
        <w:color w:val="4472C4" w:themeColor="accent5"/>
        <w:sz w:val="28"/>
        <w:szCs w:val="28"/>
      </w:rPr>
    </w:pPr>
    <w:r>
      <w:rPr>
        <w:i/>
        <w:noProof/>
        <w:color w:val="4472C4" w:themeColor="accent5"/>
        <w:sz w:val="28"/>
        <w:szCs w:val="28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D6A34C" wp14:editId="271ACFD1">
              <wp:simplePos x="0" y="0"/>
              <wp:positionH relativeFrom="column">
                <wp:posOffset>-161925</wp:posOffset>
              </wp:positionH>
              <wp:positionV relativeFrom="paragraph">
                <wp:posOffset>360045</wp:posOffset>
              </wp:positionV>
              <wp:extent cx="68770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770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CA66C22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28.35pt" to="528.7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" strokecolor="#5b9bd5 [3204]" strokeweight=".5pt">
              <v:stroke joinstyle="miter"/>
            </v:line>
          </w:pict>
        </mc:Fallback>
      </mc:AlternateContent>
    </w:r>
    <w:r w:rsidR="00987D3F">
      <w:rPr>
        <w:rFonts w:ascii="Arial" w:hAnsi="Arial" w:cs="Arial"/>
        <w:noProof/>
        <w:lang w:eastAsia="en-AU"/>
      </w:rPr>
      <w:drawing>
        <wp:inline distT="0" distB="0" distL="0" distR="0" wp14:anchorId="20022FE2" wp14:editId="480C0B5C">
          <wp:extent cx="971550" cy="323850"/>
          <wp:effectExtent l="0" t="0" r="0" b="0"/>
          <wp:docPr id="4" name="Picture 4" descr="CaptureC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ptureC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color w:val="4472C4" w:themeColor="accent5"/>
        <w:sz w:val="28"/>
        <w:szCs w:val="28"/>
      </w:rPr>
      <w:t xml:space="preserve"> </w:t>
    </w:r>
    <w:r w:rsidR="00FB7D77">
      <w:rPr>
        <w:i/>
        <w:color w:val="4472C4" w:themeColor="accent5"/>
        <w:sz w:val="28"/>
        <w:szCs w:val="28"/>
      </w:rPr>
      <w:t>Experiencing silence</w:t>
    </w:r>
    <w:r w:rsidR="00A45C2B">
      <w:rPr>
        <w:i/>
        <w:color w:val="4472C4" w:themeColor="accent5"/>
        <w:sz w:val="28"/>
        <w:szCs w:val="28"/>
      </w:rPr>
      <w:t xml:space="preserve">                                         </w:t>
    </w:r>
  </w:p>
  <w:p w14:paraId="57F85484" w14:textId="77777777" w:rsidR="00F65997" w:rsidRDefault="00F65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8C2"/>
    <w:multiLevelType w:val="hybridMultilevel"/>
    <w:tmpl w:val="09B4BFB6"/>
    <w:lvl w:ilvl="0" w:tplc="415E34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054ED"/>
    <w:multiLevelType w:val="hybridMultilevel"/>
    <w:tmpl w:val="ACE41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044EF"/>
    <w:multiLevelType w:val="hybridMultilevel"/>
    <w:tmpl w:val="B596B914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E1"/>
    <w:rsid w:val="001A4CB7"/>
    <w:rsid w:val="001E5B54"/>
    <w:rsid w:val="00296ECE"/>
    <w:rsid w:val="002D6890"/>
    <w:rsid w:val="002E11FA"/>
    <w:rsid w:val="003929AD"/>
    <w:rsid w:val="00424C6B"/>
    <w:rsid w:val="00501411"/>
    <w:rsid w:val="0051334B"/>
    <w:rsid w:val="00543C24"/>
    <w:rsid w:val="00696CB9"/>
    <w:rsid w:val="006D2A00"/>
    <w:rsid w:val="00704CED"/>
    <w:rsid w:val="00710498"/>
    <w:rsid w:val="007117A1"/>
    <w:rsid w:val="0090581E"/>
    <w:rsid w:val="00941FE1"/>
    <w:rsid w:val="009757D8"/>
    <w:rsid w:val="00987D3F"/>
    <w:rsid w:val="00A23931"/>
    <w:rsid w:val="00A45C2B"/>
    <w:rsid w:val="00A479A8"/>
    <w:rsid w:val="00B73785"/>
    <w:rsid w:val="00BA2513"/>
    <w:rsid w:val="00C06EA0"/>
    <w:rsid w:val="00C26BD6"/>
    <w:rsid w:val="00C66C03"/>
    <w:rsid w:val="00C97609"/>
    <w:rsid w:val="00E20891"/>
    <w:rsid w:val="00E25778"/>
    <w:rsid w:val="00E944FC"/>
    <w:rsid w:val="00F65997"/>
    <w:rsid w:val="00FB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1304F1"/>
  <w15:chartTrackingRefBased/>
  <w15:docId w15:val="{93CD0970-617F-40A5-85F9-44157493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97"/>
  </w:style>
  <w:style w:type="paragraph" w:styleId="Footer">
    <w:name w:val="footer"/>
    <w:basedOn w:val="Normal"/>
    <w:link w:val="FooterChar"/>
    <w:uiPriority w:val="99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97"/>
  </w:style>
  <w:style w:type="paragraph" w:customStyle="1" w:styleId="SOFinalPerformanceTableHead1">
    <w:name w:val="SO Final Performance Table Head 1"/>
    <w:rsid w:val="00A479A8"/>
    <w:pPr>
      <w:spacing w:after="0" w:line="240" w:lineRule="auto"/>
    </w:pPr>
    <w:rPr>
      <w:rFonts w:ascii="Arial" w:eastAsia="SimSun" w:hAnsi="Arial" w:cs="Times New Roman"/>
      <w:b/>
      <w:color w:val="FFFFFF"/>
      <w:sz w:val="20"/>
      <w:szCs w:val="24"/>
      <w:lang w:eastAsia="zh-CN"/>
    </w:rPr>
  </w:style>
  <w:style w:type="paragraph" w:customStyle="1" w:styleId="SOFinalPerformanceTableText">
    <w:name w:val="SO Final Performance Table Text"/>
    <w:rsid w:val="00A479A8"/>
    <w:pPr>
      <w:spacing w:before="120" w:after="0" w:line="240" w:lineRule="auto"/>
    </w:pPr>
    <w:rPr>
      <w:rFonts w:ascii="Arial" w:eastAsia="SimSun" w:hAnsi="Arial" w:cs="Times New Roman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A479A8"/>
    <w:pPr>
      <w:spacing w:before="120" w:after="0" w:line="240" w:lineRule="auto"/>
      <w:jc w:val="center"/>
    </w:pPr>
    <w:rPr>
      <w:rFonts w:ascii="Arial" w:eastAsia="SimSun" w:hAnsi="Arial" w:cs="Times New Roman"/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479A8"/>
    <w:pPr>
      <w:spacing w:after="0" w:line="240" w:lineRule="auto"/>
      <w:ind w:left="720"/>
      <w:contextualSpacing/>
    </w:pPr>
    <w:rPr>
      <w:rFonts w:ascii="Arial" w:eastAsia="SimSun" w:hAnsi="Arial" w:cs="Times New Roman"/>
      <w:sz w:val="20"/>
      <w:szCs w:val="24"/>
      <w:lang w:eastAsia="zh-CN"/>
    </w:rPr>
  </w:style>
  <w:style w:type="paragraph" w:customStyle="1" w:styleId="SOFinalBulletsCoded2-3Letters">
    <w:name w:val="SO Final Bullets Coded (2-3 Letters)"/>
    <w:rsid w:val="00C26BD6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E11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ctiss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ctiss.org/wp-content/uploads/2011/09/SP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ctiss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E734-F540-4683-B056-DBA9649EA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Mars, Ian</dc:creator>
  <cp:keywords/>
  <dc:description/>
  <cp:lastModifiedBy>IAN MARS</cp:lastModifiedBy>
  <cp:revision>2</cp:revision>
  <dcterms:created xsi:type="dcterms:W3CDTF">2015-07-28T02:55:00Z</dcterms:created>
  <dcterms:modified xsi:type="dcterms:W3CDTF">2015-07-28T02:55:00Z</dcterms:modified>
</cp:coreProperties>
</file>